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4" w:rsidRDefault="00942E34" w:rsidP="00942E34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942E34" w:rsidRDefault="00942E34" w:rsidP="00942E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E34" w:rsidRDefault="00942E34" w:rsidP="00942E34">
      <w:pPr>
        <w:pStyle w:val="ConsPlusNormal"/>
        <w:jc w:val="both"/>
      </w:pPr>
    </w:p>
    <w:p w:rsidR="00942E34" w:rsidRDefault="00942E34" w:rsidP="00942E34">
      <w:pPr>
        <w:pStyle w:val="ConsPlusTitle"/>
        <w:jc w:val="center"/>
      </w:pPr>
      <w:r>
        <w:t>МИНИСТЕРСТВО СВЯЗИ И МАССОВЫХ КОММУНИКАЦИЙ</w:t>
      </w:r>
    </w:p>
    <w:p w:rsidR="00942E34" w:rsidRDefault="00942E34" w:rsidP="00942E34">
      <w:pPr>
        <w:pStyle w:val="ConsPlusTitle"/>
        <w:jc w:val="center"/>
      </w:pPr>
      <w:r>
        <w:t>РОССИЙСКОЙ ФЕДЕРАЦИИ</w:t>
      </w:r>
    </w:p>
    <w:p w:rsidR="00942E34" w:rsidRDefault="00942E34" w:rsidP="00942E34">
      <w:pPr>
        <w:pStyle w:val="ConsPlusTitle"/>
        <w:jc w:val="center"/>
      </w:pPr>
    </w:p>
    <w:p w:rsidR="00942E34" w:rsidRDefault="00942E34" w:rsidP="00942E34">
      <w:pPr>
        <w:pStyle w:val="ConsPlusTitle"/>
        <w:jc w:val="center"/>
      </w:pPr>
      <w:r>
        <w:t>ФЕДЕРАЛЬНАЯ СЛУЖБА ПО НАДЗОРУ В СФЕРЕ СВЯЗИ,</w:t>
      </w:r>
    </w:p>
    <w:p w:rsidR="00942E34" w:rsidRDefault="00942E34" w:rsidP="00942E34">
      <w:pPr>
        <w:pStyle w:val="ConsPlusTitle"/>
        <w:jc w:val="center"/>
      </w:pPr>
      <w:r>
        <w:t>ИНФОРМАЦИОННЫХ ТЕХНОЛОГИЙ И МАССОВЫХ КОММУНИКАЦИЙ</w:t>
      </w:r>
    </w:p>
    <w:p w:rsidR="00942E34" w:rsidRDefault="00942E34" w:rsidP="00942E34">
      <w:pPr>
        <w:pStyle w:val="ConsPlusTitle"/>
        <w:jc w:val="center"/>
      </w:pPr>
    </w:p>
    <w:p w:rsidR="00942E34" w:rsidRDefault="00942E34" w:rsidP="00942E34">
      <w:pPr>
        <w:pStyle w:val="ConsPlusTitle"/>
        <w:jc w:val="center"/>
      </w:pPr>
      <w:r>
        <w:t>ПРИКАЗ</w:t>
      </w:r>
    </w:p>
    <w:p w:rsidR="00942E34" w:rsidRDefault="00942E34" w:rsidP="00942E34">
      <w:pPr>
        <w:pStyle w:val="ConsPlusTitle"/>
        <w:jc w:val="center"/>
      </w:pPr>
      <w:r>
        <w:t>от 31 августа 2015 г. N 104</w:t>
      </w:r>
    </w:p>
    <w:p w:rsidR="00942E34" w:rsidRDefault="00942E34" w:rsidP="00942E34">
      <w:pPr>
        <w:pStyle w:val="ConsPlusTitle"/>
        <w:jc w:val="center"/>
      </w:pPr>
    </w:p>
    <w:p w:rsidR="00942E34" w:rsidRDefault="00942E34" w:rsidP="00942E34">
      <w:pPr>
        <w:pStyle w:val="ConsPlusTitle"/>
        <w:jc w:val="center"/>
      </w:pPr>
      <w:r>
        <w:t>ОБ УТВЕРЖДЕНИИ ПОРЯДКА</w:t>
      </w:r>
    </w:p>
    <w:p w:rsidR="00942E34" w:rsidRDefault="00942E34" w:rsidP="00942E34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942E34" w:rsidRDefault="00942E34" w:rsidP="00942E34">
      <w:pPr>
        <w:pStyle w:val="ConsPlusTitle"/>
        <w:jc w:val="center"/>
      </w:pPr>
      <w:r>
        <w:t>ОРГАНА ФЕДЕРАЛЬНОЙ СЛУЖБЫ ПО НАДЗОРУ В СФЕРЕ СВЯЗИ,</w:t>
      </w:r>
    </w:p>
    <w:p w:rsidR="00942E34" w:rsidRDefault="00942E34" w:rsidP="00942E34">
      <w:pPr>
        <w:pStyle w:val="ConsPlusTitle"/>
        <w:jc w:val="center"/>
      </w:pPr>
      <w:r>
        <w:t>ИНФОРМАЦИОННЫХ ТЕХНОЛОГИЙ И МАССОВЫХ КОММУНИКАЦИЙ</w:t>
      </w:r>
    </w:p>
    <w:p w:rsidR="00942E34" w:rsidRDefault="00942E34" w:rsidP="00942E34">
      <w:pPr>
        <w:pStyle w:val="ConsPlusTitle"/>
        <w:jc w:val="center"/>
      </w:pPr>
      <w:r>
        <w:t>ПО СОБЛЮДЕНИЮ ТРЕБОВАНИЙ К СЛУЖЕБНОМУ ПОВЕДЕНИЮ</w:t>
      </w:r>
    </w:p>
    <w:p w:rsidR="00942E34" w:rsidRDefault="00942E34" w:rsidP="00942E34">
      <w:pPr>
        <w:pStyle w:val="ConsPlusTitle"/>
        <w:jc w:val="center"/>
      </w:pPr>
      <w:r>
        <w:t>ФЕДЕРАЛЬНЫХ ГОСУДАРСТВЕННЫХ ГРАЖДАНСКИХ СЛУЖАЩИХ</w:t>
      </w:r>
    </w:p>
    <w:p w:rsidR="00942E34" w:rsidRDefault="00942E34" w:rsidP="00942E34">
      <w:pPr>
        <w:pStyle w:val="ConsPlusTitle"/>
        <w:jc w:val="center"/>
      </w:pPr>
      <w:r>
        <w:t>И УРЕГУЛИРОВАНИЮ КОНФЛИКТА ИНТЕРЕСОВ</w:t>
      </w:r>
    </w:p>
    <w:p w:rsidR="00942E34" w:rsidRDefault="00942E34" w:rsidP="00942E34">
      <w:pPr>
        <w:pStyle w:val="ConsPlusNormal"/>
        <w:jc w:val="center"/>
      </w:pPr>
    </w:p>
    <w:p w:rsidR="00942E34" w:rsidRDefault="00942E34" w:rsidP="00942E34">
      <w:pPr>
        <w:pStyle w:val="ConsPlusNormal"/>
        <w:jc w:val="center"/>
      </w:pPr>
      <w:r>
        <w:t>Список изменяющих документов</w:t>
      </w:r>
    </w:p>
    <w:p w:rsidR="00942E34" w:rsidRDefault="00942E34" w:rsidP="00942E34">
      <w:pPr>
        <w:pStyle w:val="ConsPlusNormal"/>
        <w:jc w:val="center"/>
      </w:pPr>
      <w:r>
        <w:t xml:space="preserve">(в ред. </w:t>
      </w:r>
      <w:hyperlink r:id="rId5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jc w:val="center"/>
      </w:pPr>
    </w:p>
    <w:p w:rsidR="00942E34" w:rsidRDefault="00942E34" w:rsidP="00942E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tooltip="Федеральный закон от 27.07.2004 N 79-ФЗ (ред. от 01.07.2017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7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9" w:tooltip="Указ Президента РФ от 02.04.2013 N 309 (ред. от 21.02.2017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0" w:tooltip="Приказ Роскомнадзора от 29.03.2012 N 260 &quot;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&quot; (Зарегистрировано в Минюсте России 28.04.2012 N 2402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942E34" w:rsidRDefault="00942E34" w:rsidP="00942E34">
      <w:pPr>
        <w:pStyle w:val="ConsPlusNormal"/>
        <w:ind w:firstLine="540"/>
        <w:jc w:val="both"/>
      </w:pPr>
    </w:p>
    <w:p w:rsidR="00942E34" w:rsidRDefault="00942E34" w:rsidP="00942E34">
      <w:pPr>
        <w:pStyle w:val="ConsPlusNormal"/>
        <w:jc w:val="right"/>
      </w:pPr>
      <w:r>
        <w:lastRenderedPageBreak/>
        <w:t>Руководитель</w:t>
      </w:r>
    </w:p>
    <w:p w:rsidR="00942E34" w:rsidRDefault="00942E34" w:rsidP="00942E34">
      <w:pPr>
        <w:pStyle w:val="ConsPlusNormal"/>
        <w:jc w:val="right"/>
      </w:pPr>
      <w:r>
        <w:t>А.А.ЖАРОВ</w:t>
      </w:r>
    </w:p>
    <w:p w:rsidR="00942E34" w:rsidRDefault="00942E34" w:rsidP="00942E34">
      <w:pPr>
        <w:pStyle w:val="ConsPlusNormal"/>
        <w:ind w:firstLine="540"/>
        <w:jc w:val="both"/>
      </w:pPr>
    </w:p>
    <w:p w:rsidR="00942E34" w:rsidRDefault="00942E34" w:rsidP="00942E34">
      <w:pPr>
        <w:pStyle w:val="ConsPlusNormal"/>
        <w:ind w:firstLine="540"/>
        <w:jc w:val="both"/>
      </w:pPr>
    </w:p>
    <w:p w:rsidR="00942E34" w:rsidRDefault="00942E34" w:rsidP="00942E34">
      <w:pPr>
        <w:pStyle w:val="ConsPlusNormal"/>
        <w:ind w:firstLine="540"/>
        <w:jc w:val="both"/>
      </w:pPr>
    </w:p>
    <w:p w:rsidR="00942E34" w:rsidRDefault="00942E34" w:rsidP="00942E34">
      <w:pPr>
        <w:pStyle w:val="ConsPlusNormal"/>
        <w:ind w:firstLine="540"/>
        <w:jc w:val="both"/>
      </w:pPr>
    </w:p>
    <w:p w:rsidR="00942E34" w:rsidRDefault="00942E34" w:rsidP="00942E34">
      <w:pPr>
        <w:pStyle w:val="ConsPlusNormal"/>
        <w:ind w:firstLine="540"/>
        <w:jc w:val="both"/>
      </w:pPr>
    </w:p>
    <w:p w:rsidR="00942E34" w:rsidRDefault="00942E34" w:rsidP="00942E34">
      <w:pPr>
        <w:pStyle w:val="ConsPlusNormal"/>
        <w:jc w:val="right"/>
        <w:outlineLvl w:val="0"/>
      </w:pPr>
      <w:r>
        <w:t>Утверждено</w:t>
      </w:r>
    </w:p>
    <w:p w:rsidR="00942E34" w:rsidRDefault="00942E34" w:rsidP="00942E34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942E34" w:rsidRDefault="00942E34" w:rsidP="00942E34">
      <w:pPr>
        <w:pStyle w:val="ConsPlusNormal"/>
        <w:jc w:val="right"/>
      </w:pPr>
      <w:r>
        <w:t>от 31.08.2015 N 104</w:t>
      </w:r>
    </w:p>
    <w:p w:rsidR="00942E34" w:rsidRDefault="00942E34" w:rsidP="00942E34">
      <w:pPr>
        <w:pStyle w:val="ConsPlusNormal"/>
        <w:jc w:val="both"/>
      </w:pPr>
    </w:p>
    <w:p w:rsidR="00942E34" w:rsidRDefault="00942E34" w:rsidP="00942E34">
      <w:pPr>
        <w:pStyle w:val="ConsPlusTitle"/>
        <w:jc w:val="center"/>
      </w:pPr>
      <w:bookmarkStart w:id="0" w:name="Par40"/>
      <w:bookmarkEnd w:id="0"/>
      <w:r>
        <w:t>ПОРЯДОК</w:t>
      </w:r>
    </w:p>
    <w:p w:rsidR="00942E34" w:rsidRDefault="00942E34" w:rsidP="00942E34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942E34" w:rsidRDefault="00942E34" w:rsidP="00942E34">
      <w:pPr>
        <w:pStyle w:val="ConsPlusTitle"/>
        <w:jc w:val="center"/>
      </w:pPr>
      <w:r>
        <w:t>ОРГАНА ФЕДЕРАЛЬНОЙ СЛУЖБЫ ПО НАДЗОРУ В СФЕРЕ СВЯЗИ,</w:t>
      </w:r>
    </w:p>
    <w:p w:rsidR="00942E34" w:rsidRDefault="00942E34" w:rsidP="00942E34">
      <w:pPr>
        <w:pStyle w:val="ConsPlusTitle"/>
        <w:jc w:val="center"/>
      </w:pPr>
      <w:r>
        <w:t>ИНФОРМАЦИОННЫХ ТЕХНОЛОГИЙ И МАССОВЫХ КОММУНИКАЦИЙ</w:t>
      </w:r>
    </w:p>
    <w:p w:rsidR="00942E34" w:rsidRDefault="00942E34" w:rsidP="00942E34">
      <w:pPr>
        <w:pStyle w:val="ConsPlusTitle"/>
        <w:jc w:val="center"/>
      </w:pPr>
      <w:r>
        <w:t>ПО СОБЛЮДЕНИЮ ТРЕБОВАНИЙ К СЛУЖЕБНОМУ ПОВЕДЕНИЮ</w:t>
      </w:r>
    </w:p>
    <w:p w:rsidR="00942E34" w:rsidRDefault="00942E34" w:rsidP="00942E34">
      <w:pPr>
        <w:pStyle w:val="ConsPlusTitle"/>
        <w:jc w:val="center"/>
      </w:pPr>
      <w:r>
        <w:t>ФЕДЕРАЛЬНЫХ ГОСУДАРСТВЕННЫХ ГРАЖДАНСКИХ СЛУЖАЩИХ</w:t>
      </w:r>
    </w:p>
    <w:p w:rsidR="00942E34" w:rsidRDefault="00942E34" w:rsidP="00942E34">
      <w:pPr>
        <w:pStyle w:val="ConsPlusTitle"/>
        <w:jc w:val="center"/>
      </w:pPr>
      <w:r>
        <w:t>И УРЕГУЛИРОВАНИЮ КОНФЛИКТА ИНТЕРЕСОВ</w:t>
      </w:r>
    </w:p>
    <w:p w:rsidR="00942E34" w:rsidRDefault="00942E34" w:rsidP="00942E34">
      <w:pPr>
        <w:pStyle w:val="ConsPlusNormal"/>
        <w:jc w:val="center"/>
      </w:pPr>
    </w:p>
    <w:p w:rsidR="00942E34" w:rsidRDefault="00942E34" w:rsidP="00942E34">
      <w:pPr>
        <w:pStyle w:val="ConsPlusNormal"/>
        <w:jc w:val="center"/>
      </w:pPr>
      <w:r>
        <w:t>Список изменяющих документов</w:t>
      </w:r>
    </w:p>
    <w:p w:rsidR="00942E34" w:rsidRDefault="00942E34" w:rsidP="00942E34">
      <w:pPr>
        <w:pStyle w:val="ConsPlusNormal"/>
        <w:jc w:val="center"/>
      </w:pPr>
      <w:r>
        <w:t xml:space="preserve">(в ред. </w:t>
      </w:r>
      <w:hyperlink r:id="rId11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jc w:val="both"/>
      </w:pPr>
    </w:p>
    <w:p w:rsidR="00942E34" w:rsidRDefault="00942E34" w:rsidP="00942E34">
      <w:pPr>
        <w:pStyle w:val="ConsPlusNormal"/>
        <w:jc w:val="center"/>
        <w:outlineLvl w:val="1"/>
      </w:pPr>
      <w:r>
        <w:t>I. Общие положения</w:t>
      </w:r>
    </w:p>
    <w:p w:rsidR="00942E34" w:rsidRDefault="00942E34" w:rsidP="00942E34">
      <w:pPr>
        <w:pStyle w:val="ConsPlusNormal"/>
        <w:jc w:val="both"/>
      </w:pPr>
    </w:p>
    <w:p w:rsidR="00942E34" w:rsidRDefault="00942E34" w:rsidP="00942E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tooltip="Федеральный закон от 27.07.2004 N 79-ФЗ (ред. от 01.07.2017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3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4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>
        <w:t>Роскомнадзора</w:t>
      </w:r>
      <w:proofErr w:type="spellEnd"/>
      <w:r>
        <w:t xml:space="preserve"> и урегулированию конфликта интересов (далее - Комиссия).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proofErr w:type="spellStart"/>
      <w:r>
        <w:t>Роскомнадзора</w:t>
      </w:r>
      <w:proofErr w:type="spellEnd"/>
      <w:r>
        <w:t>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а также в </w:t>
      </w:r>
      <w:r>
        <w:lastRenderedPageBreak/>
        <w:t xml:space="preserve">обеспечении исполнения ими обязанностей, установленных Федеральным </w:t>
      </w:r>
      <w:hyperlink r:id="rId17" w:tooltip="Федеральный закон от 27.07.2004 N 79-ФЗ (ред. от 01.07.2017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8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б) в осуществлении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>
        <w:t>Роскомнадзора</w:t>
      </w:r>
      <w:proofErr w:type="spellEnd"/>
      <w:r>
        <w:t xml:space="preserve">, за исключением руководителей 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942E34" w:rsidRDefault="00942E34" w:rsidP="00942E34">
      <w:pPr>
        <w:pStyle w:val="ConsPlusNormal"/>
        <w:jc w:val="both"/>
      </w:pPr>
    </w:p>
    <w:p w:rsidR="00942E34" w:rsidRDefault="00942E34" w:rsidP="00942E34">
      <w:pPr>
        <w:pStyle w:val="ConsPlusNormal"/>
        <w:jc w:val="center"/>
        <w:outlineLvl w:val="1"/>
      </w:pPr>
      <w:r>
        <w:t>II. Состав комиссии</w:t>
      </w:r>
    </w:p>
    <w:p w:rsidR="00942E34" w:rsidRDefault="00942E34" w:rsidP="00942E34">
      <w:pPr>
        <w:pStyle w:val="ConsPlusNormal"/>
        <w:jc w:val="both"/>
      </w:pPr>
    </w:p>
    <w:p w:rsidR="00942E34" w:rsidRDefault="00942E34" w:rsidP="00942E34">
      <w:pPr>
        <w:pStyle w:val="ConsPlusNormal"/>
        <w:ind w:firstLine="540"/>
        <w:jc w:val="both"/>
      </w:pPr>
      <w:r>
        <w:t xml:space="preserve">6. Состав Комиссии утверждается приказом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>
        <w:t>Роскомнадзора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8. В состав Комиссии входят: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proofErr w:type="gramStart"/>
      <w:r>
        <w:t xml:space="preserve">а) заместитель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>
        <w:t>Роскомнадзора</w:t>
      </w:r>
      <w:proofErr w:type="spellEnd"/>
      <w: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>
        <w:t>Роскомнадзора</w:t>
      </w:r>
      <w:proofErr w:type="spellEnd"/>
      <w:r>
        <w:t>, представители других структурных</w:t>
      </w:r>
      <w:proofErr w:type="gramEnd"/>
      <w:r>
        <w:t xml:space="preserve"> подразделений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9.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а) представителя общественной организации ветеранов, созданной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б) представителя профсоюзной организации территориального органа </w:t>
      </w:r>
      <w:proofErr w:type="spellStart"/>
      <w:r>
        <w:t>Роскомнадзора</w:t>
      </w:r>
      <w:proofErr w:type="spellEnd"/>
      <w:r>
        <w:t xml:space="preserve">, действующей в установленном порядке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lastRenderedPageBreak/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proofErr w:type="gramStart"/>
      <w:r>
        <w:t xml:space="preserve">а) непосредственный руководитель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б) другие государственные служащие территориального органа </w:t>
      </w:r>
      <w:proofErr w:type="spellStart"/>
      <w:r>
        <w:t>Роскомнадзора</w:t>
      </w:r>
      <w:proofErr w:type="spellEnd"/>
      <w:r>
        <w:t>, замещающие должности государственной службы;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" w:name="Par76"/>
      <w:bookmarkEnd w:id="1"/>
      <w:r>
        <w:t xml:space="preserve">в) специалисты территориального органа </w:t>
      </w:r>
      <w:proofErr w:type="spellStart"/>
      <w:r>
        <w:t>Роскомнадзора</w:t>
      </w:r>
      <w:proofErr w:type="spellEnd"/>
      <w:r>
        <w:t>, которые могут дать пояснения по вопросам государственной службы и вопросам, рассматриваемым Комиссией;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не допускается.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2E34" w:rsidRDefault="00942E34" w:rsidP="00942E34">
      <w:pPr>
        <w:pStyle w:val="ConsPlusNormal"/>
        <w:jc w:val="both"/>
      </w:pPr>
    </w:p>
    <w:p w:rsidR="00942E34" w:rsidRDefault="00942E34" w:rsidP="00942E34">
      <w:pPr>
        <w:pStyle w:val="ConsPlusNormal"/>
        <w:jc w:val="center"/>
        <w:outlineLvl w:val="1"/>
      </w:pPr>
      <w:r>
        <w:t>III. Порядок работы Комиссии</w:t>
      </w:r>
    </w:p>
    <w:p w:rsidR="00942E34" w:rsidRDefault="00942E34" w:rsidP="00942E34">
      <w:pPr>
        <w:pStyle w:val="ConsPlusNormal"/>
        <w:ind w:firstLine="540"/>
        <w:jc w:val="both"/>
      </w:pPr>
    </w:p>
    <w:p w:rsidR="00942E34" w:rsidRDefault="00942E34" w:rsidP="00942E34">
      <w:pPr>
        <w:pStyle w:val="ConsPlusNormal"/>
        <w:ind w:firstLine="540"/>
        <w:jc w:val="both"/>
      </w:pPr>
      <w:bookmarkStart w:id="2" w:name="Par84"/>
      <w:bookmarkEnd w:id="2"/>
      <w:r>
        <w:t>15. Основаниями для проведения заседания Комиссии являются: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3" w:name="Par85"/>
      <w:bookmarkEnd w:id="3"/>
      <w:proofErr w:type="gramStart"/>
      <w:r>
        <w:t xml:space="preserve">а)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9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4" w:name="Par86"/>
      <w:bookmarkEnd w:id="4"/>
      <w:r>
        <w:t xml:space="preserve">о представлении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недостоверных или неполных сведений, предусмотренных </w:t>
      </w:r>
      <w:hyperlink r:id="rId20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5" w:name="Par87"/>
      <w:bookmarkEnd w:id="5"/>
      <w:r>
        <w:t xml:space="preserve">о несоблюдении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 и (или) требований об урегулировании конфликта интересов;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6" w:name="Par88"/>
      <w:bookmarkEnd w:id="6"/>
      <w:r>
        <w:lastRenderedPageBreak/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</w:t>
      </w:r>
      <w:proofErr w:type="spellStart"/>
      <w:r>
        <w:t>Роскомнадзора</w:t>
      </w:r>
      <w:proofErr w:type="spellEnd"/>
      <w:r>
        <w:t>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7" w:name="Par89"/>
      <w:bookmarkEnd w:id="7"/>
      <w:proofErr w:type="gramStart"/>
      <w:r>
        <w:t xml:space="preserve">обращение гражданина, замещавшего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при замещении которых государственные гражданские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1" w:tooltip="Указ Президента РФ от 18.05.2009 N 557 (ред. от 27.06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8" w:name="Par90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9" w:name="Par91"/>
      <w:bookmarkEnd w:id="9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2" w:tooltip="Федеральный закон от 27.07.2004 N 79-ФЗ (ред. от 01.07.2017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0" w:name="Par92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42E34" w:rsidRDefault="00942E34" w:rsidP="00942E34">
      <w:pPr>
        <w:pStyle w:val="ConsPlusNormal"/>
        <w:jc w:val="both"/>
      </w:pPr>
      <w:r>
        <w:t xml:space="preserve">(абзац введен </w:t>
      </w:r>
      <w:hyperlink r:id="rId23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1" w:name="Par94"/>
      <w:bookmarkEnd w:id="11"/>
      <w:r>
        <w:t xml:space="preserve">в) представление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2" w:name="Par95"/>
      <w:bookmarkEnd w:id="12"/>
      <w:proofErr w:type="gramStart"/>
      <w:r>
        <w:t xml:space="preserve">г)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3" w:name="Par96"/>
      <w:bookmarkEnd w:id="13"/>
      <w:proofErr w:type="gramStart"/>
      <w:r>
        <w:t xml:space="preserve">д) поступившее в соответствии с </w:t>
      </w:r>
      <w:hyperlink r:id="rId25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tooltip="&quot;Трудовой кодекс Российской Федерации&quot; от 30.12.2001 N 197-ФЗ (ред. от 01.07.2017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 xml:space="preserve"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</w:t>
      </w:r>
      <w: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16. Обращение, указанное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942E34" w:rsidRDefault="00942E34" w:rsidP="00942E34">
      <w:pPr>
        <w:pStyle w:val="ConsPlusNormal"/>
        <w:jc w:val="both"/>
      </w:pPr>
      <w:r>
        <w:t xml:space="preserve">(п. 16 в ред. </w:t>
      </w:r>
      <w:hyperlink r:id="rId28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942E34" w:rsidRDefault="00942E34" w:rsidP="00942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18. Уведомление, указанное в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требований </w:t>
      </w:r>
      <w:hyperlink r:id="rId30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942E34" w:rsidRDefault="00942E34" w:rsidP="00942E34">
      <w:pPr>
        <w:pStyle w:val="ConsPlusNormal"/>
        <w:jc w:val="both"/>
      </w:pPr>
      <w:r>
        <w:t xml:space="preserve">(п. 18 в ред. </w:t>
      </w:r>
      <w:hyperlink r:id="rId31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18.1. Уведомление, указанное в </w:t>
      </w:r>
      <w:hyperlink w:anchor="Par9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942E34" w:rsidRDefault="00942E34" w:rsidP="00942E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2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ar9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42E34" w:rsidRDefault="00942E34" w:rsidP="00942E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33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14" w:tooltip="20. Заседание Комиссии по рассмотрению заявлений, указанных в абзацах третьем и четвертом подпункта &quot;б&quot; пункта 15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ar116" w:tooltip="21. Уведомление, указанное в подпункте &quot;д&quot; пункта 15 настоящего Порядка, как правило, рассматривается на очередном (плановом) заседании Комиссии.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942E34" w:rsidRDefault="00942E34" w:rsidP="00942E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4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lastRenderedPageBreak/>
        <w:t xml:space="preserve">б) организует ознакомление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76" w:tooltip="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4" w:name="Par114"/>
      <w:bookmarkEnd w:id="14"/>
      <w:r>
        <w:t xml:space="preserve">20. Заседание Комиссии по рассмотрению заявлений, указанных в </w:t>
      </w:r>
      <w:hyperlink w:anchor="Par90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91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 (ч. I), ст. 7542) в связи с арестом, запр...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2E34" w:rsidRDefault="00942E34" w:rsidP="00942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5" w:name="Par116"/>
      <w:bookmarkEnd w:id="15"/>
      <w:r>
        <w:t xml:space="preserve">21. Уведомление, указанное в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88" w:tooltip="б) поступившее в территориальный орган Роскомнадзора: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942E34" w:rsidRDefault="00942E34" w:rsidP="00942E34">
      <w:pPr>
        <w:pStyle w:val="ConsPlusNormal"/>
        <w:jc w:val="both"/>
      </w:pPr>
      <w:r>
        <w:t xml:space="preserve">(п. 22 в ред. </w:t>
      </w:r>
      <w:hyperlink r:id="rId36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в случае: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ar88" w:tooltip="б) поступившее в территориальный орган Роскомнадзора: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42E34" w:rsidRDefault="00942E34" w:rsidP="00942E34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37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6" w:name="Par125"/>
      <w:bookmarkEnd w:id="16"/>
      <w:r>
        <w:t xml:space="preserve">25. По итогам рассмотрения вопроса, указанного в </w:t>
      </w:r>
      <w:hyperlink w:anchor="Par86" w:tooltip="о представлении государственным служащим территориального органа Роскомнадзора недостоверных или неполных сведений, предусмотренных подпунктом &quot;а&quot; пункта 1 Положения о проверке;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вопроса, указанного в </w:t>
      </w:r>
      <w:hyperlink w:anchor="Par87" w:tooltip="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а) установить, что государственный служащий соблюдал требования к служебному </w:t>
      </w:r>
      <w:r>
        <w:lastRenderedPageBreak/>
        <w:t>поведению и (или) требования об урегулировании конфликта интересов;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42E34" w:rsidRDefault="00942E34" w:rsidP="00942E34">
      <w:pPr>
        <w:pStyle w:val="ConsPlusNormal"/>
        <w:jc w:val="both"/>
      </w:pPr>
      <w:r>
        <w:t xml:space="preserve">(в ред. </w:t>
      </w:r>
      <w:hyperlink r:id="rId39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ar90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7" w:name="Par139"/>
      <w:bookmarkEnd w:id="17"/>
      <w:r>
        <w:t xml:space="preserve">29. По итогам рассмотрения вопроса, указанного в </w:t>
      </w:r>
      <w:hyperlink w:anchor="Par91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 (ч. I), ст. 7542) в связи с арестом, запр...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8" w:name="Par142"/>
      <w:bookmarkEnd w:id="18"/>
      <w:r>
        <w:t xml:space="preserve">29.1. По итогам рассмотрения вопроса, указанного в </w:t>
      </w:r>
      <w:hyperlink w:anchor="Par9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lastRenderedPageBreak/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942E34" w:rsidRDefault="00942E34" w:rsidP="00942E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42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19" w:name="Par147"/>
      <w:bookmarkEnd w:id="19"/>
      <w:r>
        <w:t xml:space="preserve">30. По итогам рассмотрения вопроса, указанного в </w:t>
      </w:r>
      <w:hyperlink w:anchor="Par95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 ...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942E34" w:rsidRDefault="00942E34" w:rsidP="00942E34">
      <w:pPr>
        <w:pStyle w:val="ConsPlusNormal"/>
        <w:jc w:val="both"/>
      </w:pPr>
      <w:r>
        <w:t xml:space="preserve">(в ред. </w:t>
      </w:r>
      <w:hyperlink r:id="rId43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4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5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31. </w:t>
      </w:r>
      <w:proofErr w:type="gramStart"/>
      <w:r>
        <w:t xml:space="preserve">По итогам рассмотрения вопросов, указанных в </w:t>
      </w:r>
      <w:hyperlink w:anchor="Par85" w:tooltip="а) представление руководителем территориального органа Роскомнадзор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...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88" w:tooltip="б) поступившее в территориальный орган Роскомнадзора:" w:history="1">
        <w:r>
          <w:rPr>
            <w:color w:val="0000FF"/>
          </w:rPr>
          <w:t>"б"</w:t>
        </w:r>
      </w:hyperlink>
      <w:r>
        <w:t xml:space="preserve">, </w:t>
      </w:r>
      <w:hyperlink w:anchor="Par94" w:tooltip="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" w:history="1">
        <w:r>
          <w:rPr>
            <w:color w:val="0000FF"/>
          </w:rPr>
          <w:t>"в"</w:t>
        </w:r>
      </w:hyperlink>
      <w:r>
        <w:t xml:space="preserve"> и </w:t>
      </w:r>
      <w:hyperlink w:anchor="Par95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 ...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</w:t>
      </w:r>
      <w:proofErr w:type="gramEnd"/>
      <w:r>
        <w:t xml:space="preserve"> </w:t>
      </w:r>
      <w:hyperlink w:anchor="Par125" w:tooltip="25. По итогам рассмотрения вопроса, указанного в абзаце втором подпункта &quot;а&quot; пункта 15 настоящего Порядка, Комиссия принимает одно из следующих решений: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139" w:tooltip="29. По итогам рассмотрения вопроса, указанного в абзаце четвертом подпункта &quot;б&quot; пункта 15 настоящего Порядка, Комиссия принимает одно из следующих решений:" w:history="1">
        <w:r>
          <w:rPr>
            <w:color w:val="0000FF"/>
          </w:rPr>
          <w:t>29</w:t>
        </w:r>
      </w:hyperlink>
      <w:r>
        <w:t xml:space="preserve">, </w:t>
      </w:r>
      <w:hyperlink w:anchor="Par142" w:tooltip="29.1. По итогам рассмотрения вопроса, указанного в абзаце пятом подпункта &quot;б&quot; пункта 15 настоящего Положения, Комиссия принимает одно из следующих решений:" w:history="1">
        <w:r>
          <w:rPr>
            <w:color w:val="0000FF"/>
          </w:rPr>
          <w:t>29.1</w:t>
        </w:r>
      </w:hyperlink>
      <w:r>
        <w:t xml:space="preserve">, </w:t>
      </w:r>
      <w:hyperlink w:anchor="Par147" w:tooltip="30. По итогам рассмотрения вопроса, указанного в подпункте &quot;г&quot; пункта 15 настоящего Порядка, Комиссия принимает одно из следующих решений:" w:history="1">
        <w:r>
          <w:rPr>
            <w:color w:val="0000FF"/>
          </w:rPr>
          <w:t>30</w:t>
        </w:r>
      </w:hyperlink>
      <w:r>
        <w:t xml:space="preserve"> и </w:t>
      </w:r>
      <w:hyperlink w:anchor="Par153" w:tooltip="32. По итогам рассмотрения вопроса, указанного в подпункте &quot;д&quot; пункта 15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942E34" w:rsidRDefault="00942E34" w:rsidP="00942E34">
      <w:pPr>
        <w:pStyle w:val="ConsPlusNormal"/>
        <w:jc w:val="both"/>
      </w:pPr>
      <w:r>
        <w:t xml:space="preserve">(в ред. </w:t>
      </w:r>
      <w:hyperlink r:id="rId46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bookmarkStart w:id="20" w:name="Par153"/>
      <w:bookmarkEnd w:id="20"/>
      <w:r>
        <w:t xml:space="preserve">32. По итогам рассмотрения вопроса, указанного в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...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одно из следующих решений: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предусмотренного </w:t>
      </w:r>
      <w:hyperlink w:anchor="Par95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 ...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35. Решения Комиссии по вопросам, указанным в </w:t>
      </w:r>
      <w:hyperlink w:anchor="Par84" w:tooltip="15. Основаниями для проведения заседания Комиссии являются: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</w:t>
      </w:r>
      <w:r>
        <w:lastRenderedPageBreak/>
        <w:t xml:space="preserve">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носят рекомендательный характер.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...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37. В протоколе заседания Комиссии указываются: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proofErr w:type="gramStart"/>
      <w:r>
        <w:t>а) дата заседания Комиссии, фамилии, имена, отчества (при наличии) членов Комиссии и других лиц, присутствующих на заседании;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>
        <w:t>Роскомнадзора</w:t>
      </w:r>
      <w:proofErr w:type="spellEnd"/>
      <w:r>
        <w:t>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42E34" w:rsidRDefault="00942E34" w:rsidP="00942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tooltip="Приказ Роскомнадзора от 05.10.2016 N 257 &quot;О внесении изменений в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й приказом Федеральной службы по надзору в сфере связи, информационных технологий и массовых коммуникаций от 31 августа 2015 г. N 104&quot; (З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40.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lastRenderedPageBreak/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в отношении которого рассматривался вопрос, указанный в </w:t>
      </w:r>
      <w:hyperlink w:anchor="Par88" w:tooltip="б) поступившее в территориальный орган Роскомнадзора: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942E34" w:rsidRDefault="00942E34" w:rsidP="00942E34">
      <w:pPr>
        <w:pStyle w:val="ConsPlusNormal"/>
        <w:spacing w:before="200"/>
        <w:ind w:firstLine="540"/>
        <w:jc w:val="both"/>
      </w:pPr>
      <w: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942E34" w:rsidRDefault="00942E34" w:rsidP="00942E34">
      <w:pPr>
        <w:pStyle w:val="ConsPlusNormal"/>
        <w:jc w:val="both"/>
      </w:pPr>
    </w:p>
    <w:p w:rsidR="00942E34" w:rsidRDefault="00942E34" w:rsidP="00942E34">
      <w:pPr>
        <w:pStyle w:val="ConsPlusNormal"/>
        <w:jc w:val="both"/>
      </w:pPr>
    </w:p>
    <w:p w:rsidR="00E85C57" w:rsidRDefault="00E85C57">
      <w:bookmarkStart w:id="21" w:name="_GoBack"/>
      <w:bookmarkEnd w:id="21"/>
    </w:p>
    <w:sectPr w:rsidR="00E8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34"/>
    <w:rsid w:val="00942E34"/>
    <w:rsid w:val="00E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ADFAD757930F0B8FA42C5DB202086D74985B09C187E7C46E6F98735B1CA1B843521474WDT2K" TargetMode="External"/><Relationship Id="rId18" Type="http://schemas.openxmlformats.org/officeDocument/2006/relationships/hyperlink" Target="consultantplus://offline/ref=9FADFAD757930F0B8FA42C5DB202086D74985B09C187E7C46E6F98735BW1TCK" TargetMode="External"/><Relationship Id="rId26" Type="http://schemas.openxmlformats.org/officeDocument/2006/relationships/hyperlink" Target="consultantplus://offline/ref=9FADFAD757930F0B8FA42C5DB202086D74985208C486E7C46E6F98735B1CA1B843521476D51CWFT7K" TargetMode="External"/><Relationship Id="rId39" Type="http://schemas.openxmlformats.org/officeDocument/2006/relationships/hyperlink" Target="consultantplus://offline/ref=9FADFAD757930F0B8FA42C5DB202086D74995D0DC484E7C46E6F98735B1CA1B843521476D21DF4E1W8T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ADFAD757930F0B8FA42C5DB202086D7498530ECC82E7C46E6F98735B1CA1B843521476D21DF4E2W8TAK" TargetMode="External"/><Relationship Id="rId34" Type="http://schemas.openxmlformats.org/officeDocument/2006/relationships/hyperlink" Target="consultantplus://offline/ref=9FADFAD757930F0B8FA42C5DB202086D74995D0DC484E7C46E6F98735B1CA1B843521476D21DF4E0W8T6K" TargetMode="External"/><Relationship Id="rId42" Type="http://schemas.openxmlformats.org/officeDocument/2006/relationships/hyperlink" Target="consultantplus://offline/ref=9FADFAD757930F0B8FA42C5DB202086D74995D0DC484E7C46E6F98735B1CA1B843521476D21DF4E1W8T6K" TargetMode="External"/><Relationship Id="rId47" Type="http://schemas.openxmlformats.org/officeDocument/2006/relationships/hyperlink" Target="consultantplus://offline/ref=9FADFAD757930F0B8FA42C5DB202086D74985B09C187E7C46E6F98735B1CA1B843521475WDTA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FADFAD757930F0B8FA42C5DB202086D74985B09C187E7C46E6F98735B1CA1B843521474WDT2K" TargetMode="External"/><Relationship Id="rId12" Type="http://schemas.openxmlformats.org/officeDocument/2006/relationships/hyperlink" Target="consultantplus://offline/ref=9FADFAD757930F0B8FA42C5DB202086D74985208C387E7C46E6F98735B1CA1B843521473WDT0K" TargetMode="External"/><Relationship Id="rId17" Type="http://schemas.openxmlformats.org/officeDocument/2006/relationships/hyperlink" Target="consultantplus://offline/ref=9FADFAD757930F0B8FA42C5DB202086D74985208C387E7C46E6F98735BW1TCK" TargetMode="External"/><Relationship Id="rId25" Type="http://schemas.openxmlformats.org/officeDocument/2006/relationships/hyperlink" Target="consultantplus://offline/ref=9FADFAD757930F0B8FA42C5DB202086D74985B09C187E7C46E6F98735B1CA1B843521474WDT1K" TargetMode="External"/><Relationship Id="rId33" Type="http://schemas.openxmlformats.org/officeDocument/2006/relationships/hyperlink" Target="consultantplus://offline/ref=9FADFAD757930F0B8FA42C5DB202086D74995D0DC484E7C46E6F98735B1CA1B843521476D21DF4E0W8T0K" TargetMode="External"/><Relationship Id="rId38" Type="http://schemas.openxmlformats.org/officeDocument/2006/relationships/hyperlink" Target="consultantplus://offline/ref=9FADFAD757930F0B8FA42C5DB202086D77915809C680E7C46E6F98735B1CA1B8435214W7T6K" TargetMode="External"/><Relationship Id="rId46" Type="http://schemas.openxmlformats.org/officeDocument/2006/relationships/hyperlink" Target="consultantplus://offline/ref=9FADFAD757930F0B8FA42C5DB202086D74995D0DC484E7C46E6F98735B1CA1B843521476D21DF4E6W8T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ADFAD757930F0B8FA42C5DB202086D74915C0CCED4B0C63F3A96W7T6K" TargetMode="External"/><Relationship Id="rId20" Type="http://schemas.openxmlformats.org/officeDocument/2006/relationships/hyperlink" Target="consultantplus://offline/ref=9FADFAD757930F0B8FA42C5DB202086D77915809C680E7C46E6F98735B1CA1B8435214W7T6K" TargetMode="External"/><Relationship Id="rId29" Type="http://schemas.openxmlformats.org/officeDocument/2006/relationships/hyperlink" Target="consultantplus://offline/ref=9FADFAD757930F0B8FA42C5DB202086D74995D0DC484E7C46E6F98735B1CA1B843521476D21DF4E3W8T5K" TargetMode="External"/><Relationship Id="rId41" Type="http://schemas.openxmlformats.org/officeDocument/2006/relationships/hyperlink" Target="consultantplus://offline/ref=9FADFAD757930F0B8FA42C5DB202086D74985B09C184E7C46E6F98735BW1T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DFAD757930F0B8FA42C5DB202086D74985208C387E7C46E6F98735B1CA1B843521473WDT0K" TargetMode="External"/><Relationship Id="rId11" Type="http://schemas.openxmlformats.org/officeDocument/2006/relationships/hyperlink" Target="consultantplus://offline/ref=9FADFAD757930F0B8FA42C5DB202086D74995D0DC484E7C46E6F98735B1CA1B843521476D21DF4E2W8T5K" TargetMode="External"/><Relationship Id="rId24" Type="http://schemas.openxmlformats.org/officeDocument/2006/relationships/hyperlink" Target="consultantplus://offline/ref=9FADFAD757930F0B8FA42C5DB202086D7791530AC286E7C46E6F98735B1CA1B843521476D21DF5E0W8TAK" TargetMode="External"/><Relationship Id="rId32" Type="http://schemas.openxmlformats.org/officeDocument/2006/relationships/hyperlink" Target="consultantplus://offline/ref=9FADFAD757930F0B8FA42C5DB202086D74995D0DC484E7C46E6F98735B1CA1B843521476D21DF4E0W8T2K" TargetMode="External"/><Relationship Id="rId37" Type="http://schemas.openxmlformats.org/officeDocument/2006/relationships/hyperlink" Target="consultantplus://offline/ref=9FADFAD757930F0B8FA42C5DB202086D74995D0DC484E7C46E6F98735B1CA1B843521476D21DF4E0W8TBK" TargetMode="External"/><Relationship Id="rId40" Type="http://schemas.openxmlformats.org/officeDocument/2006/relationships/hyperlink" Target="consultantplus://offline/ref=9FADFAD757930F0B8FA42C5DB202086D74985B09C184E7C46E6F98735BW1TCK" TargetMode="External"/><Relationship Id="rId45" Type="http://schemas.openxmlformats.org/officeDocument/2006/relationships/hyperlink" Target="consultantplus://offline/ref=9FADFAD757930F0B8FA42C5DB202086D7791530AC286E7C46E6F98735B1CA1B843521476D21DF5E0W8TAK" TargetMode="External"/><Relationship Id="rId5" Type="http://schemas.openxmlformats.org/officeDocument/2006/relationships/hyperlink" Target="consultantplus://offline/ref=9FADFAD757930F0B8FA42C5DB202086D74995D0DC484E7C46E6F98735B1CA1B843521476D21DF4E2W8T5K" TargetMode="External"/><Relationship Id="rId15" Type="http://schemas.openxmlformats.org/officeDocument/2006/relationships/hyperlink" Target="consultantplus://offline/ref=9FADFAD757930F0B8FA42C5DB202086D7799590ECC81E7C46E6F98735B1CA1B843521476D21DF4E2W8TAK" TargetMode="External"/><Relationship Id="rId23" Type="http://schemas.openxmlformats.org/officeDocument/2006/relationships/hyperlink" Target="consultantplus://offline/ref=9FADFAD757930F0B8FA42C5DB202086D74995D0DC484E7C46E6F98735B1CA1B843521476D21DF4E3W8T0K" TargetMode="External"/><Relationship Id="rId28" Type="http://schemas.openxmlformats.org/officeDocument/2006/relationships/hyperlink" Target="consultantplus://offline/ref=9FADFAD757930F0B8FA42C5DB202086D74995D0DC484E7C46E6F98735B1CA1B843521476D21DF4E3W8T6K" TargetMode="External"/><Relationship Id="rId36" Type="http://schemas.openxmlformats.org/officeDocument/2006/relationships/hyperlink" Target="consultantplus://offline/ref=9FADFAD757930F0B8FA42C5DB202086D74995D0DC484E7C46E6F98735B1CA1B843521476D21DF4E0W8T5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FADFAD757930F0B8FA42C5DB202086D779B520DC68BE7C46E6F98735BW1TCK" TargetMode="External"/><Relationship Id="rId19" Type="http://schemas.openxmlformats.org/officeDocument/2006/relationships/hyperlink" Target="consultantplus://offline/ref=9FADFAD757930F0B8FA42C5DB202086D77915809C680E7C46E6F98735B1CA1B843521476D21DF5E6W8TBK" TargetMode="External"/><Relationship Id="rId31" Type="http://schemas.openxmlformats.org/officeDocument/2006/relationships/hyperlink" Target="consultantplus://offline/ref=9FADFAD757930F0B8FA42C5DB202086D74995D0DC484E7C46E6F98735B1CA1B843521476D21DF4E3W8TAK" TargetMode="External"/><Relationship Id="rId44" Type="http://schemas.openxmlformats.org/officeDocument/2006/relationships/hyperlink" Target="consultantplus://offline/ref=9FADFAD757930F0B8FA42C5DB202086D7791530AC286E7C46E6F98735B1CA1B843521476D21DF5E0W8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DFAD757930F0B8FA42C5DB202086D74985808C38BE7C46E6F98735B1CA1B843521476D21DF6E0W8T4K" TargetMode="External"/><Relationship Id="rId14" Type="http://schemas.openxmlformats.org/officeDocument/2006/relationships/hyperlink" Target="consultantplus://offline/ref=9FADFAD757930F0B8FA42C5DB202086D77905B00C784E7C46E6F98735B1CA1B843521476D21DF4E6W8T0K" TargetMode="External"/><Relationship Id="rId22" Type="http://schemas.openxmlformats.org/officeDocument/2006/relationships/hyperlink" Target="consultantplus://offline/ref=9FADFAD757930F0B8FA42C5DB202086D74985208C387E7C46E6F98735BW1TCK" TargetMode="External"/><Relationship Id="rId27" Type="http://schemas.openxmlformats.org/officeDocument/2006/relationships/hyperlink" Target="consultantplus://offline/ref=9FADFAD757930F0B8FA42C5DB202086D74985B09C187E7C46E6F98735B1CA1B843521475WDTAK" TargetMode="External"/><Relationship Id="rId30" Type="http://schemas.openxmlformats.org/officeDocument/2006/relationships/hyperlink" Target="consultantplus://offline/ref=9FADFAD757930F0B8FA42C5DB202086D74985B09C187E7C46E6F98735B1CA1B843521475WDTAK" TargetMode="External"/><Relationship Id="rId35" Type="http://schemas.openxmlformats.org/officeDocument/2006/relationships/hyperlink" Target="consultantplus://offline/ref=9FADFAD757930F0B8FA42C5DB202086D74995D0DC484E7C46E6F98735B1CA1B843521476D21DF4E0W8T4K" TargetMode="External"/><Relationship Id="rId43" Type="http://schemas.openxmlformats.org/officeDocument/2006/relationships/hyperlink" Target="consultantplus://offline/ref=9FADFAD757930F0B8FA42C5DB202086D74995D0DC484E7C46E6F98735B1CA1B843521476D21DF4E1W8TBK" TargetMode="External"/><Relationship Id="rId48" Type="http://schemas.openxmlformats.org/officeDocument/2006/relationships/hyperlink" Target="consultantplus://offline/ref=9FADFAD757930F0B8FA42C5DB202086D74995D0DC484E7C46E6F98735B1CA1B843521476D21DF4E6W8T3K" TargetMode="External"/><Relationship Id="rId8" Type="http://schemas.openxmlformats.org/officeDocument/2006/relationships/hyperlink" Target="consultantplus://offline/ref=9FADFAD757930F0B8FA42C5DB202086D77905B00C784E7C46E6F98735B1CA1B843521476D21DF4E6W8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11147</Words>
  <Characters>63542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Jakobson</dc:creator>
  <cp:lastModifiedBy>Jakobson</cp:lastModifiedBy>
  <cp:revision>1</cp:revision>
  <dcterms:created xsi:type="dcterms:W3CDTF">2018-12-19T08:43:00Z</dcterms:created>
  <dcterms:modified xsi:type="dcterms:W3CDTF">2018-12-19T08:43:00Z</dcterms:modified>
</cp:coreProperties>
</file>