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A6AB0" w14:textId="77777777" w:rsidR="002712B8" w:rsidRPr="007E58AB" w:rsidRDefault="004E4372" w:rsidP="004E43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8AB">
        <w:rPr>
          <w:rFonts w:ascii="Times New Roman" w:hAnsi="Times New Roman" w:cs="Times New Roman"/>
          <w:b/>
          <w:bCs/>
          <w:sz w:val="24"/>
          <w:szCs w:val="24"/>
        </w:rPr>
        <w:t>Сведения о</w:t>
      </w:r>
      <w:r w:rsidR="002712B8" w:rsidRPr="007E58AB">
        <w:rPr>
          <w:rFonts w:ascii="Times New Roman" w:hAnsi="Times New Roman" w:cs="Times New Roman"/>
          <w:b/>
          <w:bCs/>
          <w:sz w:val="24"/>
          <w:szCs w:val="24"/>
        </w:rPr>
        <w:t xml:space="preserve">б итогах контрольно-надзорной деятельности в сфере персональных данных за 2021 год </w:t>
      </w:r>
    </w:p>
    <w:p w14:paraId="5C08F12B" w14:textId="77777777" w:rsidR="002712B8" w:rsidRPr="007E58AB" w:rsidRDefault="002712B8" w:rsidP="004E43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D95EB" w14:textId="70F2D06B" w:rsidR="002712B8" w:rsidRPr="007E58AB" w:rsidRDefault="004E4372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>Управлением Роскомнадзора по Калужской области в 202</w:t>
      </w:r>
      <w:r w:rsidR="002712B8" w:rsidRPr="007E58AB">
        <w:rPr>
          <w:rFonts w:ascii="Times New Roman" w:hAnsi="Times New Roman" w:cs="Times New Roman"/>
          <w:sz w:val="24"/>
          <w:szCs w:val="24"/>
        </w:rPr>
        <w:t>1</w:t>
      </w:r>
      <w:r w:rsidRPr="007E58AB">
        <w:rPr>
          <w:rFonts w:ascii="Times New Roman" w:hAnsi="Times New Roman" w:cs="Times New Roman"/>
          <w:sz w:val="24"/>
          <w:szCs w:val="24"/>
        </w:rPr>
        <w:t xml:space="preserve"> г. проведено </w:t>
      </w:r>
      <w:r w:rsidR="002712B8" w:rsidRPr="007E58AB">
        <w:rPr>
          <w:rFonts w:ascii="Times New Roman" w:hAnsi="Times New Roman" w:cs="Times New Roman"/>
          <w:sz w:val="24"/>
          <w:szCs w:val="24"/>
        </w:rPr>
        <w:t>5 плановых проверок соблюдения законодательства в области персональных данных, по результатам которых в деятельности операторов персональных данных выявлено 16 нарушений:</w:t>
      </w:r>
    </w:p>
    <w:p w14:paraId="76573486" w14:textId="1F054FBF" w:rsidR="002712B8" w:rsidRPr="007E58AB" w:rsidRDefault="002712B8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>4 - 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данных;</w:t>
      </w:r>
    </w:p>
    <w:p w14:paraId="1CA6D4ED" w14:textId="6F27274E" w:rsidR="002712B8" w:rsidRPr="007E58AB" w:rsidRDefault="002712B8" w:rsidP="0027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>3 - нарушение оператором обязательных требований при обработке персональных данных в рамках трудовых отношений;</w:t>
      </w:r>
    </w:p>
    <w:p w14:paraId="6308E620" w14:textId="4FE1534B" w:rsidR="002712B8" w:rsidRPr="007E58AB" w:rsidRDefault="002712B8" w:rsidP="0027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>2 - представление в уполномоченный орган уведомления об обработке персональных данных, содержащего неполные и (или) недостоверные сведения;</w:t>
      </w:r>
    </w:p>
    <w:p w14:paraId="17573AC1" w14:textId="6E82BD3E" w:rsidR="002712B8" w:rsidRPr="007E58AB" w:rsidRDefault="002712B8" w:rsidP="0027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>2 -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Федерации;</w:t>
      </w:r>
    </w:p>
    <w:p w14:paraId="66744B7C" w14:textId="77777777" w:rsidR="002712B8" w:rsidRPr="007E58AB" w:rsidRDefault="002712B8" w:rsidP="0027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>1 - непринятие оператором мер, необходимых и достаточных для обеспечения выполнения обязанностей, предусмотренных Федеральным законом от 27.07.2006 № 152-ФЗ «О персональных данных» и принятыми в соответствии с ним нормативными правовыми актами;</w:t>
      </w:r>
    </w:p>
    <w:p w14:paraId="337BC7B1" w14:textId="33E3D8D2" w:rsidR="002712B8" w:rsidRPr="007E58AB" w:rsidRDefault="002712B8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>1 - нарушение требований конфиденциальности при обработке персональных данных;</w:t>
      </w:r>
    </w:p>
    <w:p w14:paraId="2EC57CF1" w14:textId="77777777" w:rsidR="002712B8" w:rsidRPr="007E58AB" w:rsidRDefault="002712B8" w:rsidP="0027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 xml:space="preserve">1 - несоблюдение оператором условий, обеспечивающих сохранность персональных данных и исключающих несанкционированный к ним доступ; </w:t>
      </w:r>
    </w:p>
    <w:p w14:paraId="42FA8B84" w14:textId="2B408512" w:rsidR="002712B8" w:rsidRPr="007E58AB" w:rsidRDefault="002712B8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>1 -  обработка персональных данных в случаях, непредусмотренных Федеральным законом от 27.07.2006 № 152-ФЗ «О персональных данных»;</w:t>
      </w:r>
    </w:p>
    <w:p w14:paraId="14194836" w14:textId="0EE480A0" w:rsidR="002712B8" w:rsidRPr="007E58AB" w:rsidRDefault="002712B8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>1 - поручение иному лицу осуществлять обработку персональных данных без согласия субъекта персональных данных.</w:t>
      </w:r>
    </w:p>
    <w:p w14:paraId="653DCCBE" w14:textId="2357DEB4" w:rsidR="002712B8" w:rsidRPr="007E58AB" w:rsidRDefault="002712B8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>По результатам проведённых проверок в адрес операторов персональных данных в</w:t>
      </w:r>
      <w:r w:rsidR="008863CC">
        <w:rPr>
          <w:rFonts w:ascii="Times New Roman" w:hAnsi="Times New Roman" w:cs="Times New Roman"/>
          <w:sz w:val="24"/>
          <w:szCs w:val="24"/>
        </w:rPr>
        <w:t xml:space="preserve">ынесены </w:t>
      </w:r>
      <w:r w:rsidRPr="007E58AB">
        <w:rPr>
          <w:rFonts w:ascii="Times New Roman" w:hAnsi="Times New Roman" w:cs="Times New Roman"/>
          <w:sz w:val="24"/>
          <w:szCs w:val="24"/>
        </w:rPr>
        <w:t>пред</w:t>
      </w:r>
      <w:r w:rsidR="008863CC">
        <w:rPr>
          <w:rFonts w:ascii="Times New Roman" w:hAnsi="Times New Roman" w:cs="Times New Roman"/>
          <w:sz w:val="24"/>
          <w:szCs w:val="24"/>
        </w:rPr>
        <w:t>писа</w:t>
      </w:r>
      <w:bookmarkStart w:id="0" w:name="_GoBack"/>
      <w:bookmarkEnd w:id="0"/>
      <w:r w:rsidRPr="007E58AB">
        <w:rPr>
          <w:rFonts w:ascii="Times New Roman" w:hAnsi="Times New Roman" w:cs="Times New Roman"/>
          <w:sz w:val="24"/>
          <w:szCs w:val="24"/>
        </w:rPr>
        <w:t xml:space="preserve">ния об устранении нарушений, </w:t>
      </w:r>
      <w:r w:rsidR="00767DDD" w:rsidRPr="007E58AB">
        <w:rPr>
          <w:rFonts w:ascii="Times New Roman" w:hAnsi="Times New Roman" w:cs="Times New Roman"/>
          <w:sz w:val="24"/>
          <w:szCs w:val="24"/>
        </w:rPr>
        <w:t>исполненные операторами.</w:t>
      </w:r>
    </w:p>
    <w:p w14:paraId="00C9309D" w14:textId="4026A35E" w:rsidR="007E58AB" w:rsidRPr="007E58AB" w:rsidRDefault="007E58AB" w:rsidP="007E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>5 проверок соблюдения законодательства в области персональных данных, запланированных в отношении операторов персональных данных на 2 полугодие 2021 года, не проводилось в связи со вступлением с 01.07.2021 г. в силу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7F340B2" w14:textId="27292BFF" w:rsidR="00767DDD" w:rsidRPr="007E58AB" w:rsidRDefault="00767DDD" w:rsidP="0076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 xml:space="preserve">По результатам проведенных мероприятий систематического наблюдения в сети «Интернет» выявлено 47 признаков нарушения законодательства в области персональных данных, связанных: с нарушением конфиденциальности персональных данных; осуществлением сбора персональных данных с использованием сайта в сети «Интернет» в отсутствие соответствующих правовых оснований (условий); отсутствием на сайте оператора персональных данных в сети «Интернет» политики в отношении обработки персональных данных; записью, накоплением и хранением персональных данных граждан с использованием баз данных, находящихся за пределами территории Российской Федерации. </w:t>
      </w:r>
    </w:p>
    <w:p w14:paraId="718991BA" w14:textId="5BB3A4D4" w:rsidR="00767DDD" w:rsidRPr="007E58AB" w:rsidRDefault="00767DDD" w:rsidP="0076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 xml:space="preserve">По результатам мероприятий систематического наблюдения в адрес операторов персональных данных направлены письма </w:t>
      </w:r>
      <w:r w:rsidR="007E58AB" w:rsidRPr="007E58AB">
        <w:rPr>
          <w:rFonts w:ascii="Times New Roman" w:hAnsi="Times New Roman" w:cs="Times New Roman"/>
          <w:sz w:val="24"/>
          <w:szCs w:val="24"/>
        </w:rPr>
        <w:t xml:space="preserve">о </w:t>
      </w:r>
      <w:r w:rsidRPr="007E58AB">
        <w:rPr>
          <w:rFonts w:ascii="Times New Roman" w:hAnsi="Times New Roman" w:cs="Times New Roman"/>
          <w:sz w:val="24"/>
          <w:szCs w:val="24"/>
        </w:rPr>
        <w:t>необходимости обеспечения соблюдения требований законодательства в области персональных данных</w:t>
      </w:r>
      <w:r w:rsidR="007E58AB" w:rsidRPr="007E58AB">
        <w:rPr>
          <w:rFonts w:ascii="Times New Roman" w:hAnsi="Times New Roman" w:cs="Times New Roman"/>
          <w:sz w:val="24"/>
          <w:szCs w:val="24"/>
        </w:rPr>
        <w:t xml:space="preserve">. Допущенные нарушения операторами устранены либо представлены соответствующее подтверждения обработки персональных данных в соответствии с требованиями законодательства. </w:t>
      </w:r>
    </w:p>
    <w:p w14:paraId="25563454" w14:textId="39DD10B5" w:rsidR="007E58AB" w:rsidRPr="007E58AB" w:rsidRDefault="007E58AB" w:rsidP="00767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8AB">
        <w:rPr>
          <w:rFonts w:ascii="Times New Roman" w:hAnsi="Times New Roman" w:cs="Times New Roman"/>
          <w:sz w:val="24"/>
          <w:szCs w:val="24"/>
        </w:rPr>
        <w:t xml:space="preserve">За период 2021 г. в адрес Калужского районного суда Калужской области направлено 4 исковых заявления в защиту неопределенного круга лиц в связи с распространением на сайтах в сети «Интернет» персональных данных граждан Российской Федерации. Требования судом удовлетворены. Информация признана распространяющейся с нарушением законодательства в области персональных данных, сведения о сайтах – подлежащими включению в Реестр нарушителей прав субъектов персональных данных. </w:t>
      </w:r>
    </w:p>
    <w:p w14:paraId="1A2E1986" w14:textId="77777777" w:rsidR="002712B8" w:rsidRDefault="002712B8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5D8F5" w14:textId="77777777" w:rsidR="002712B8" w:rsidRDefault="002712B8" w:rsidP="004E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12B8" w:rsidSect="00DA269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95D5C"/>
    <w:multiLevelType w:val="hybridMultilevel"/>
    <w:tmpl w:val="1128AD9E"/>
    <w:lvl w:ilvl="0" w:tplc="FC3054E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68"/>
    <w:rsid w:val="00005677"/>
    <w:rsid w:val="001762C3"/>
    <w:rsid w:val="001C1455"/>
    <w:rsid w:val="002712B8"/>
    <w:rsid w:val="004E4372"/>
    <w:rsid w:val="00607AA5"/>
    <w:rsid w:val="00767DDD"/>
    <w:rsid w:val="007E58AB"/>
    <w:rsid w:val="008863CC"/>
    <w:rsid w:val="008E295A"/>
    <w:rsid w:val="00BD5455"/>
    <w:rsid w:val="00C276FD"/>
    <w:rsid w:val="00D429A2"/>
    <w:rsid w:val="00D43168"/>
    <w:rsid w:val="00DA2699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208"/>
  <w15:chartTrackingRefBased/>
  <w15:docId w15:val="{6E5B23F9-0CE0-4FE7-BA1E-A7CEB387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712B8"/>
    <w:pPr>
      <w:ind w:left="720"/>
      <w:contextualSpacing/>
    </w:pPr>
  </w:style>
  <w:style w:type="paragraph" w:customStyle="1" w:styleId="a4">
    <w:name w:val="Базовый"/>
    <w:rsid w:val="007E58A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cp:lastPrinted>2022-01-10T07:47:00Z</cp:lastPrinted>
  <dcterms:created xsi:type="dcterms:W3CDTF">2021-01-20T06:30:00Z</dcterms:created>
  <dcterms:modified xsi:type="dcterms:W3CDTF">2022-01-13T10:31:00Z</dcterms:modified>
</cp:coreProperties>
</file>