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44A6" w:rsidRPr="004053DE" w:rsidTr="004053DE">
        <w:tc>
          <w:tcPr>
            <w:tcW w:w="4672" w:type="dxa"/>
          </w:tcPr>
          <w:p w:rsidR="00B844A6" w:rsidRPr="004053DE" w:rsidRDefault="00B8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844A6" w:rsidRPr="004053DE" w:rsidRDefault="00225455" w:rsidP="0040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DE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</w:p>
          <w:p w:rsidR="004053DE" w:rsidRPr="004053DE" w:rsidRDefault="00225455" w:rsidP="0040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DE">
              <w:rPr>
                <w:rFonts w:ascii="Times New Roman" w:hAnsi="Times New Roman" w:cs="Times New Roman"/>
                <w:sz w:val="24"/>
                <w:szCs w:val="24"/>
              </w:rPr>
              <w:t>Комиссией по соблюдению требований</w:t>
            </w:r>
          </w:p>
          <w:p w:rsidR="004053DE" w:rsidRPr="004053DE" w:rsidRDefault="00225455" w:rsidP="0040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DE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 федеральных государственных гражданских служащих </w:t>
            </w:r>
          </w:p>
          <w:p w:rsidR="004053DE" w:rsidRPr="004053DE" w:rsidRDefault="00225455" w:rsidP="0040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DE">
              <w:rPr>
                <w:rFonts w:ascii="Times New Roman" w:hAnsi="Times New Roman" w:cs="Times New Roman"/>
                <w:sz w:val="24"/>
                <w:szCs w:val="24"/>
              </w:rPr>
              <w:t xml:space="preserve">и урегулированию конфликта интересов Управления Роскомнадзора </w:t>
            </w:r>
          </w:p>
          <w:p w:rsidR="00225455" w:rsidRPr="004053DE" w:rsidRDefault="00225455" w:rsidP="0040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DE">
              <w:rPr>
                <w:rFonts w:ascii="Times New Roman" w:hAnsi="Times New Roman" w:cs="Times New Roman"/>
                <w:sz w:val="24"/>
                <w:szCs w:val="24"/>
              </w:rPr>
              <w:t>по Калужской области</w:t>
            </w:r>
          </w:p>
          <w:p w:rsidR="004053DE" w:rsidRPr="004053DE" w:rsidRDefault="004053DE" w:rsidP="00405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3DE">
              <w:rPr>
                <w:rFonts w:ascii="Times New Roman" w:hAnsi="Times New Roman" w:cs="Times New Roman"/>
                <w:sz w:val="24"/>
                <w:szCs w:val="24"/>
              </w:rPr>
              <w:t>(протокол от 23.04.2019 № 5)</w:t>
            </w:r>
          </w:p>
          <w:p w:rsidR="00B844A6" w:rsidRPr="004053DE" w:rsidRDefault="00B84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DC" w:rsidRDefault="004053DE">
      <w:r>
        <w:t xml:space="preserve">  </w:t>
      </w:r>
    </w:p>
    <w:p w:rsidR="004053DE" w:rsidRDefault="004053DE" w:rsidP="005B2267">
      <w:pPr>
        <w:spacing w:after="0"/>
      </w:pPr>
    </w:p>
    <w:p w:rsidR="004053DE" w:rsidRPr="005B2267" w:rsidRDefault="004053DE" w:rsidP="005B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6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C0665" w:rsidRPr="005B2267" w:rsidRDefault="004053DE" w:rsidP="005B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67">
        <w:rPr>
          <w:rFonts w:ascii="Times New Roman" w:hAnsi="Times New Roman" w:cs="Times New Roman"/>
          <w:b/>
          <w:sz w:val="28"/>
          <w:szCs w:val="28"/>
        </w:rPr>
        <w:t xml:space="preserve">коррупционно – опасных функций </w:t>
      </w:r>
      <w:r w:rsidR="00F01470" w:rsidRPr="005B2267">
        <w:rPr>
          <w:rFonts w:ascii="Times New Roman" w:hAnsi="Times New Roman" w:cs="Times New Roman"/>
          <w:b/>
          <w:sz w:val="28"/>
          <w:szCs w:val="28"/>
        </w:rPr>
        <w:t>Управления Роскомнадзора</w:t>
      </w:r>
    </w:p>
    <w:p w:rsidR="004053DE" w:rsidRDefault="00F01470" w:rsidP="005B2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267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 </w:t>
      </w:r>
      <w:r w:rsidR="005B2267" w:rsidRPr="005B2267">
        <w:rPr>
          <w:rFonts w:ascii="Times New Roman" w:hAnsi="Times New Roman" w:cs="Times New Roman"/>
          <w:b/>
          <w:sz w:val="28"/>
          <w:szCs w:val="28"/>
        </w:rPr>
        <w:t>при реализации</w:t>
      </w:r>
      <w:r w:rsidRPr="005B2267">
        <w:rPr>
          <w:rFonts w:ascii="Times New Roman" w:hAnsi="Times New Roman" w:cs="Times New Roman"/>
          <w:b/>
          <w:sz w:val="28"/>
          <w:szCs w:val="28"/>
        </w:rPr>
        <w:t xml:space="preserve"> которых наиболее </w:t>
      </w:r>
      <w:r w:rsidR="006C0665" w:rsidRPr="005B2267">
        <w:rPr>
          <w:rFonts w:ascii="Times New Roman" w:hAnsi="Times New Roman" w:cs="Times New Roman"/>
          <w:b/>
          <w:sz w:val="28"/>
          <w:szCs w:val="28"/>
        </w:rPr>
        <w:t>вероятно возникновение коррупции</w:t>
      </w:r>
    </w:p>
    <w:p w:rsidR="005B2267" w:rsidRPr="00120E83" w:rsidRDefault="005B2267" w:rsidP="005B2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267" w:rsidRPr="00120E83" w:rsidRDefault="005B2267" w:rsidP="00155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438" w:rsidRPr="00120E83" w:rsidRDefault="00083438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67C7F" w:rsidRPr="00120E83">
        <w:rPr>
          <w:rFonts w:ascii="Times New Roman" w:hAnsi="Times New Roman" w:cs="Times New Roman"/>
          <w:sz w:val="28"/>
          <w:szCs w:val="28"/>
        </w:rPr>
        <w:t xml:space="preserve">постоянно, временно или в соответствии со специальными полномочиями функций представителя власти либо </w:t>
      </w:r>
      <w:bookmarkStart w:id="0" w:name="_GoBack"/>
      <w:bookmarkEnd w:id="0"/>
      <w:r w:rsidR="00267C7F" w:rsidRPr="00120E83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A40767" w:rsidRPr="00120E83">
        <w:rPr>
          <w:rFonts w:ascii="Times New Roman" w:hAnsi="Times New Roman" w:cs="Times New Roman"/>
          <w:sz w:val="28"/>
          <w:szCs w:val="28"/>
        </w:rPr>
        <w:t>распорядительных</w:t>
      </w:r>
      <w:r w:rsidR="00267C7F" w:rsidRPr="00120E83">
        <w:rPr>
          <w:rFonts w:ascii="Times New Roman" w:hAnsi="Times New Roman" w:cs="Times New Roman"/>
          <w:sz w:val="28"/>
          <w:szCs w:val="28"/>
        </w:rPr>
        <w:t xml:space="preserve"> или административно – хозяйственных функций</w:t>
      </w:r>
      <w:r w:rsidR="00A40767" w:rsidRPr="00120E83">
        <w:rPr>
          <w:rFonts w:ascii="Times New Roman" w:hAnsi="Times New Roman" w:cs="Times New Roman"/>
          <w:sz w:val="28"/>
          <w:szCs w:val="28"/>
        </w:rPr>
        <w:t>.</w:t>
      </w:r>
    </w:p>
    <w:p w:rsidR="004053DE" w:rsidRPr="00120E83" w:rsidRDefault="002977AF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</w:t>
      </w:r>
      <w:r w:rsidR="005110D5" w:rsidRPr="00120E83">
        <w:rPr>
          <w:rFonts w:ascii="Times New Roman" w:hAnsi="Times New Roman" w:cs="Times New Roman"/>
          <w:sz w:val="28"/>
          <w:szCs w:val="28"/>
        </w:rPr>
        <w:t>ам и организациям.</w:t>
      </w:r>
    </w:p>
    <w:p w:rsidR="005110D5" w:rsidRPr="00120E83" w:rsidRDefault="005110D5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 xml:space="preserve">Осуществление контрольных и надзорных мероприятий. </w:t>
      </w:r>
    </w:p>
    <w:p w:rsidR="005110D5" w:rsidRPr="00120E83" w:rsidRDefault="00014A78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>Управление государственным имуществом</w:t>
      </w:r>
      <w:r w:rsidR="004855B9" w:rsidRPr="00120E83">
        <w:rPr>
          <w:rFonts w:ascii="Times New Roman" w:hAnsi="Times New Roman" w:cs="Times New Roman"/>
          <w:sz w:val="28"/>
          <w:szCs w:val="28"/>
        </w:rPr>
        <w:t>.</w:t>
      </w:r>
    </w:p>
    <w:p w:rsidR="007C0981" w:rsidRPr="00120E83" w:rsidRDefault="007D23AB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97EA7" w:rsidRPr="00120E83">
        <w:rPr>
          <w:rFonts w:ascii="Times New Roman" w:hAnsi="Times New Roman" w:cs="Times New Roman"/>
          <w:sz w:val="28"/>
          <w:szCs w:val="28"/>
        </w:rPr>
        <w:t xml:space="preserve">и принятие </w:t>
      </w:r>
      <w:r w:rsidRPr="00120E83">
        <w:rPr>
          <w:rFonts w:ascii="Times New Roman" w:hAnsi="Times New Roman" w:cs="Times New Roman"/>
          <w:sz w:val="28"/>
          <w:szCs w:val="28"/>
        </w:rPr>
        <w:t>решений о распред</w:t>
      </w:r>
      <w:r w:rsidR="00897EA7" w:rsidRPr="00120E83">
        <w:rPr>
          <w:rFonts w:ascii="Times New Roman" w:hAnsi="Times New Roman" w:cs="Times New Roman"/>
          <w:sz w:val="28"/>
          <w:szCs w:val="28"/>
        </w:rPr>
        <w:t>елении бюджетных ассигнований</w:t>
      </w:r>
      <w:r w:rsidR="007C0981" w:rsidRPr="00120E83">
        <w:rPr>
          <w:rFonts w:ascii="Times New Roman" w:hAnsi="Times New Roman" w:cs="Times New Roman"/>
          <w:sz w:val="28"/>
          <w:szCs w:val="28"/>
        </w:rPr>
        <w:t>.</w:t>
      </w:r>
    </w:p>
    <w:p w:rsidR="007A6591" w:rsidRPr="00120E83" w:rsidRDefault="0062461B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>Осуществление государственных закупок</w:t>
      </w:r>
      <w:r w:rsidR="007A6591" w:rsidRPr="00120E83">
        <w:rPr>
          <w:rFonts w:ascii="Times New Roman" w:hAnsi="Times New Roman" w:cs="Times New Roman"/>
          <w:sz w:val="28"/>
          <w:szCs w:val="28"/>
        </w:rPr>
        <w:t xml:space="preserve"> товаров, работ, услуг.</w:t>
      </w:r>
    </w:p>
    <w:p w:rsidR="00AC02CE" w:rsidRPr="00120E83" w:rsidRDefault="007A6591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 xml:space="preserve">Хранение и распределение материально </w:t>
      </w:r>
      <w:r w:rsidR="00A8073D" w:rsidRPr="00120E83">
        <w:rPr>
          <w:rFonts w:ascii="Times New Roman" w:hAnsi="Times New Roman" w:cs="Times New Roman"/>
          <w:sz w:val="28"/>
          <w:szCs w:val="28"/>
        </w:rPr>
        <w:t>–</w:t>
      </w:r>
      <w:r w:rsidRPr="00120E83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="00A8073D" w:rsidRPr="00120E83">
        <w:rPr>
          <w:rFonts w:ascii="Times New Roman" w:hAnsi="Times New Roman" w:cs="Times New Roman"/>
          <w:sz w:val="28"/>
          <w:szCs w:val="28"/>
        </w:rPr>
        <w:t xml:space="preserve"> </w:t>
      </w:r>
      <w:r w:rsidR="00AC02CE" w:rsidRPr="00120E83">
        <w:rPr>
          <w:rFonts w:ascii="Times New Roman" w:hAnsi="Times New Roman" w:cs="Times New Roman"/>
          <w:sz w:val="28"/>
          <w:szCs w:val="28"/>
        </w:rPr>
        <w:t>ресурсов.</w:t>
      </w:r>
    </w:p>
    <w:p w:rsidR="005F5EC4" w:rsidRPr="00120E83" w:rsidRDefault="00154849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</w:t>
      </w:r>
      <w:r w:rsidR="005F5EC4" w:rsidRPr="00120E83">
        <w:rPr>
          <w:rFonts w:ascii="Times New Roman" w:hAnsi="Times New Roman" w:cs="Times New Roman"/>
          <w:sz w:val="28"/>
          <w:szCs w:val="28"/>
        </w:rPr>
        <w:t>и законных интересов Управления.</w:t>
      </w:r>
    </w:p>
    <w:p w:rsidR="00DB6BAF" w:rsidRPr="00120E83" w:rsidRDefault="00445E04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>Участие в комиссии, обеспечивающей проведение аттестаци</w:t>
      </w:r>
      <w:r w:rsidR="002125FF" w:rsidRPr="00120E83">
        <w:rPr>
          <w:rFonts w:ascii="Times New Roman" w:hAnsi="Times New Roman" w:cs="Times New Roman"/>
          <w:sz w:val="28"/>
          <w:szCs w:val="28"/>
        </w:rPr>
        <w:t>и</w:t>
      </w:r>
      <w:r w:rsidRPr="00120E83">
        <w:rPr>
          <w:rFonts w:ascii="Times New Roman" w:hAnsi="Times New Roman" w:cs="Times New Roman"/>
          <w:sz w:val="28"/>
          <w:szCs w:val="28"/>
        </w:rPr>
        <w:t>, конкурсов</w:t>
      </w:r>
      <w:r w:rsidR="002125FF" w:rsidRPr="00120E83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</w:t>
      </w:r>
      <w:r w:rsidR="00335E59" w:rsidRPr="00120E83">
        <w:rPr>
          <w:rFonts w:ascii="Times New Roman" w:hAnsi="Times New Roman" w:cs="Times New Roman"/>
          <w:sz w:val="28"/>
          <w:szCs w:val="28"/>
        </w:rPr>
        <w:t xml:space="preserve"> гражданской службы и включение в кадровый резерв, </w:t>
      </w:r>
      <w:r w:rsidR="00DB6BAF" w:rsidRPr="00120E83">
        <w:rPr>
          <w:rFonts w:ascii="Times New Roman" w:hAnsi="Times New Roman" w:cs="Times New Roman"/>
          <w:sz w:val="28"/>
          <w:szCs w:val="28"/>
        </w:rPr>
        <w:t>участие в комиссии по соблюдению требований к служебному поведению и урегулированию конфликта интересов.</w:t>
      </w:r>
    </w:p>
    <w:p w:rsidR="004855B9" w:rsidRPr="00120E83" w:rsidRDefault="005B5655" w:rsidP="001558F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0E83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</w:t>
      </w:r>
      <w:r w:rsidR="002C1F3A">
        <w:rPr>
          <w:rFonts w:ascii="Times New Roman" w:hAnsi="Times New Roman" w:cs="Times New Roman"/>
          <w:sz w:val="28"/>
          <w:szCs w:val="28"/>
        </w:rPr>
        <w:t>, п</w:t>
      </w:r>
      <w:r w:rsidRPr="00120E83">
        <w:rPr>
          <w:rFonts w:ascii="Times New Roman" w:hAnsi="Times New Roman" w:cs="Times New Roman"/>
          <w:sz w:val="28"/>
          <w:szCs w:val="28"/>
        </w:rPr>
        <w:t>роведение административного расследования.</w:t>
      </w:r>
    </w:p>
    <w:sectPr w:rsidR="004855B9" w:rsidRPr="00120E83" w:rsidSect="00B844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70F1"/>
    <w:multiLevelType w:val="hybridMultilevel"/>
    <w:tmpl w:val="6F42CF32"/>
    <w:lvl w:ilvl="0" w:tplc="70668F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F5"/>
    <w:rsid w:val="00014A78"/>
    <w:rsid w:val="00083438"/>
    <w:rsid w:val="00120E83"/>
    <w:rsid w:val="00154849"/>
    <w:rsid w:val="001558F2"/>
    <w:rsid w:val="002125FF"/>
    <w:rsid w:val="00225455"/>
    <w:rsid w:val="002523F5"/>
    <w:rsid w:val="00267C7F"/>
    <w:rsid w:val="002977AF"/>
    <w:rsid w:val="002C1F3A"/>
    <w:rsid w:val="00335E59"/>
    <w:rsid w:val="004053DE"/>
    <w:rsid w:val="00445E04"/>
    <w:rsid w:val="004855B9"/>
    <w:rsid w:val="005110D5"/>
    <w:rsid w:val="005774D7"/>
    <w:rsid w:val="005B2267"/>
    <w:rsid w:val="005B5655"/>
    <w:rsid w:val="005F5EC4"/>
    <w:rsid w:val="0062461B"/>
    <w:rsid w:val="006C0665"/>
    <w:rsid w:val="007829C3"/>
    <w:rsid w:val="007A6591"/>
    <w:rsid w:val="007C0981"/>
    <w:rsid w:val="007D23AB"/>
    <w:rsid w:val="00897EA7"/>
    <w:rsid w:val="008C6100"/>
    <w:rsid w:val="009B2FB4"/>
    <w:rsid w:val="00A40767"/>
    <w:rsid w:val="00A8073D"/>
    <w:rsid w:val="00AC02CE"/>
    <w:rsid w:val="00B844A6"/>
    <w:rsid w:val="00DB6BAF"/>
    <w:rsid w:val="00F01470"/>
    <w:rsid w:val="00F049DC"/>
    <w:rsid w:val="00F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5F0DB-1579-4F1C-8220-BF74C475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2019-04-19T09:46:00Z</dcterms:created>
  <dcterms:modified xsi:type="dcterms:W3CDTF">2019-04-22T12:57:00Z</dcterms:modified>
</cp:coreProperties>
</file>